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0471B1FC" w14:textId="73DEA44B" w:rsidR="00EA3EF9" w:rsidRDefault="00E945A7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</w:t>
            </w:r>
            <w:r w:rsidR="00EA3EF9">
              <w:rPr>
                <w:rFonts w:ascii="Arial" w:hAnsi="Arial" w:cs="Arial"/>
                <w:b/>
              </w:rPr>
              <w:t>unkce</w:t>
            </w:r>
            <w:r w:rsidR="00EA3EF9">
              <w:t xml:space="preserve"> </w:t>
            </w:r>
          </w:p>
          <w:p w14:paraId="6427EECA" w14:textId="29429B78" w:rsidR="00EA3EF9" w:rsidRPr="00EA3EF9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A3EF9">
              <w:rPr>
                <w:rFonts w:ascii="Arial" w:hAnsi="Arial" w:cs="Arial"/>
              </w:rPr>
              <w:t>titul, jméno, příjmení</w:t>
            </w:r>
            <w:r>
              <w:rPr>
                <w:rFonts w:ascii="Arial" w:hAnsi="Arial" w:cs="Arial"/>
              </w:rPr>
              <w:t>)</w:t>
            </w:r>
            <w:r w:rsidRPr="00EA3EF9">
              <w:rPr>
                <w:rFonts w:ascii="Arial" w:hAnsi="Arial" w:cs="Arial"/>
              </w:rPr>
              <w:t xml:space="preserve"> </w:t>
            </w:r>
          </w:p>
          <w:p w14:paraId="6CE33A89" w14:textId="77777777" w:rsidR="00EA3EF9" w:rsidRPr="00F80656" w:rsidRDefault="00EA3EF9" w:rsidP="00EA3EF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7777777" w:rsidR="007A3721" w:rsidRPr="00E945A7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58FFBE54" w14:textId="43EA5D27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4E3D6E" w:rsidRPr="004E3D6E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Rekonstrukce veřejného prostranství v okolí 2. MŠ, stavební část: Rekonstrukce veřejného prostranství</w:t>
      </w:r>
      <w:r w:rsidR="00A22FEE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 v okolí 2. MŠ II. část p</w:t>
      </w:r>
      <w:bookmarkStart w:id="0" w:name="_GoBack"/>
      <w:bookmarkEnd w:id="0"/>
      <w:r w:rsidR="002B1B02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ovrchy</w:t>
      </w:r>
      <w:r w:rsidR="007B254E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>“</w:t>
      </w:r>
      <w:r w:rsidR="00B8373B" w:rsidRPr="00EA3EF9">
        <w:rPr>
          <w:rFonts w:ascii="Arial" w:eastAsiaTheme="minorHAnsi" w:hAnsi="Arial" w:cs="Arial"/>
          <w:noProof w:val="0"/>
          <w:color w:val="auto"/>
          <w:szCs w:val="24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 </w:t>
      </w:r>
      <w:r w:rsidR="004E3D6E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28.07.2021</w:t>
      </w:r>
      <w:r w:rsidR="00EA3EF9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dne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C6FFBC3" w14:textId="77777777" w:rsidR="003778C6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14:paraId="5F1A2FD8" w14:textId="77777777" w:rsidR="003778C6" w:rsidRDefault="003778C6" w:rsidP="003778C6">
      <w:pPr>
        <w:spacing w:after="0"/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>
        <w:rPr>
          <w:rFonts w:ascii="Arial" w:hAnsi="Arial" w:cs="Arial"/>
          <w:sz w:val="18"/>
          <w:szCs w:val="18"/>
        </w:rPr>
        <w:t xml:space="preserve"> funkce</w:t>
      </w:r>
    </w:p>
    <w:p w14:paraId="6A044333" w14:textId="0AAA60AA" w:rsidR="00E844D4" w:rsidRDefault="003778C6" w:rsidP="003778C6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případně razítko</w:t>
      </w: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272B8D" w14:textId="77777777" w:rsidR="00C65085" w:rsidRDefault="00C65085" w:rsidP="00BC3C3D">
      <w:pPr>
        <w:spacing w:after="0" w:line="240" w:lineRule="auto"/>
      </w:pPr>
      <w:r>
        <w:separator/>
      </w:r>
    </w:p>
  </w:endnote>
  <w:endnote w:type="continuationSeparator" w:id="0">
    <w:p w14:paraId="1854CA14" w14:textId="77777777" w:rsidR="00C65085" w:rsidRDefault="00C65085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DC13B" w14:textId="77777777" w:rsidR="004E3D6E" w:rsidRDefault="004E3D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1693" w14:textId="0211132C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A22FE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A22FE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27714" w14:textId="77777777" w:rsidR="004E3D6E" w:rsidRDefault="004E3D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9509A" w14:textId="77777777" w:rsidR="00C65085" w:rsidRDefault="00C65085" w:rsidP="00BC3C3D">
      <w:pPr>
        <w:spacing w:after="0" w:line="240" w:lineRule="auto"/>
      </w:pPr>
      <w:r>
        <w:separator/>
      </w:r>
    </w:p>
  </w:footnote>
  <w:footnote w:type="continuationSeparator" w:id="0">
    <w:p w14:paraId="112DE1F9" w14:textId="77777777" w:rsidR="00C65085" w:rsidRDefault="00C65085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42077" w14:textId="77777777" w:rsidR="004E3D6E" w:rsidRDefault="004E3D6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B9DA1" w14:textId="14CF2438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Čestné prohlášení o ekonomické a finanční způsobilosti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23598" w14:textId="77777777" w:rsidR="004E3D6E" w:rsidRDefault="004E3D6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2339B9"/>
    <w:rsid w:val="002A0CD8"/>
    <w:rsid w:val="002B1B02"/>
    <w:rsid w:val="00316389"/>
    <w:rsid w:val="003201BE"/>
    <w:rsid w:val="003778C6"/>
    <w:rsid w:val="003814B2"/>
    <w:rsid w:val="003B10B4"/>
    <w:rsid w:val="004711D8"/>
    <w:rsid w:val="004A23F8"/>
    <w:rsid w:val="004B6CBC"/>
    <w:rsid w:val="004D1F54"/>
    <w:rsid w:val="004E3D6E"/>
    <w:rsid w:val="00503AEE"/>
    <w:rsid w:val="0057018A"/>
    <w:rsid w:val="005729E8"/>
    <w:rsid w:val="005D78C6"/>
    <w:rsid w:val="00611BCB"/>
    <w:rsid w:val="006942F0"/>
    <w:rsid w:val="007A3721"/>
    <w:rsid w:val="007B254E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C4C4A"/>
    <w:rsid w:val="00A22FEE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65085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EA3EF9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Peterková Julie</cp:lastModifiedBy>
  <cp:revision>13</cp:revision>
  <dcterms:created xsi:type="dcterms:W3CDTF">2020-02-29T18:47:00Z</dcterms:created>
  <dcterms:modified xsi:type="dcterms:W3CDTF">2021-07-23T09:20:00Z</dcterms:modified>
</cp:coreProperties>
</file>